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3357" w14:textId="77777777" w:rsidR="00832309" w:rsidRDefault="00832309" w:rsidP="00832309">
      <w:pPr>
        <w:jc w:val="center"/>
      </w:pPr>
    </w:p>
    <w:p w14:paraId="111BF0D9" w14:textId="1B8C2F30" w:rsidR="00832309" w:rsidRDefault="00832309" w:rsidP="00832309">
      <w:pPr>
        <w:jc w:val="center"/>
      </w:pPr>
      <w:r>
        <w:t>Link contendo planilhas e projetos:</w:t>
      </w:r>
    </w:p>
    <w:p w14:paraId="291634AA" w14:textId="38F3D834" w:rsidR="00832309" w:rsidRDefault="00832309" w:rsidP="00832309">
      <w:pPr>
        <w:jc w:val="center"/>
      </w:pPr>
      <w:hyperlink r:id="rId4" w:history="1">
        <w:r w:rsidRPr="00176AEE">
          <w:rPr>
            <w:rStyle w:val="Hyperlink"/>
          </w:rPr>
          <w:t>https://1drv.ms/f/c/7237b4a661aa954d/IgCn15chda7bRrrwtN1gs-BoAcWjiApoJIevHff2HCHB68I?e=j274MK</w:t>
        </w:r>
      </w:hyperlink>
    </w:p>
    <w:sectPr w:rsidR="008323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09"/>
    <w:rsid w:val="00832309"/>
    <w:rsid w:val="008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D996"/>
  <w15:chartTrackingRefBased/>
  <w15:docId w15:val="{CA28E7B3-0662-4E6F-A57B-38015B3D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323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323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23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323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323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323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323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323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323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323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323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23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3230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3230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323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323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323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323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323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32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323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32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323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323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3230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3230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323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3230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3230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83230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32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drv.ms/f/c/7237b4a661aa954d/IgCn15chda7bRrrwtN1gs-BoAcWjiApoJIevHff2HCHB68I?e=j274MK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202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Licitações PMBJ</dc:creator>
  <cp:keywords/>
  <dc:description/>
  <cp:lastModifiedBy>Licitações PMBJ</cp:lastModifiedBy>
  <cp:revision>1</cp:revision>
  <dcterms:created xsi:type="dcterms:W3CDTF">2026-06-15T14:55:00Z</dcterms:created>
  <dcterms:modified xsi:type="dcterms:W3CDTF">2026-06-15T14:56:00Z</dcterms:modified>
</cp:coreProperties>
</file>